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5D" w:rsidRPr="00D20BD8" w:rsidRDefault="00310E25" w:rsidP="00310E25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4045D" w:rsidRPr="00D20BD8" w:rsidRDefault="00A4045D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45D" w:rsidRPr="00D20BD8" w:rsidRDefault="00A4045D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45D" w:rsidRPr="00D20BD8" w:rsidRDefault="00A4045D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45D" w:rsidRPr="00D20BD8" w:rsidRDefault="00A4045D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45D" w:rsidRPr="00D20BD8" w:rsidRDefault="00A4045D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45D" w:rsidRPr="00D20BD8" w:rsidRDefault="00A4045D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45D" w:rsidRDefault="00A4045D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4AE9" w:rsidRDefault="002A4AE9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45D" w:rsidRDefault="00A4045D" w:rsidP="00A404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69D5" w:rsidRDefault="00A4045D" w:rsidP="003F6C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BD8">
        <w:rPr>
          <w:rFonts w:ascii="Times New Roman" w:hAnsi="Times New Roman" w:cs="Times New Roman"/>
          <w:sz w:val="28"/>
          <w:szCs w:val="28"/>
        </w:rPr>
        <w:t xml:space="preserve">Об </w:t>
      </w:r>
      <w:r w:rsidR="00EA6567">
        <w:rPr>
          <w:rFonts w:ascii="Times New Roman" w:hAnsi="Times New Roman" w:cs="Times New Roman"/>
          <w:sz w:val="28"/>
          <w:szCs w:val="28"/>
        </w:rPr>
        <w:t>определении подлежащей о</w:t>
      </w:r>
      <w:r w:rsidR="0035278E">
        <w:rPr>
          <w:rFonts w:ascii="Times New Roman" w:hAnsi="Times New Roman" w:cs="Times New Roman"/>
          <w:sz w:val="28"/>
          <w:szCs w:val="28"/>
        </w:rPr>
        <w:t xml:space="preserve">бязательному контролю </w:t>
      </w:r>
      <w:r w:rsidR="0035278E">
        <w:rPr>
          <w:rFonts w:ascii="Times New Roman" w:hAnsi="Times New Roman" w:cs="Times New Roman"/>
          <w:sz w:val="28"/>
          <w:szCs w:val="28"/>
        </w:rPr>
        <w:br/>
        <w:t>опера</w:t>
      </w:r>
      <w:r w:rsidR="00EA6567">
        <w:rPr>
          <w:rFonts w:ascii="Times New Roman" w:hAnsi="Times New Roman" w:cs="Times New Roman"/>
          <w:sz w:val="28"/>
          <w:szCs w:val="28"/>
        </w:rPr>
        <w:t xml:space="preserve">ции </w:t>
      </w:r>
      <w:r w:rsidR="002769D5">
        <w:rPr>
          <w:rFonts w:ascii="Times New Roman" w:hAnsi="Times New Roman" w:cs="Times New Roman"/>
          <w:sz w:val="28"/>
          <w:szCs w:val="28"/>
        </w:rPr>
        <w:t>с денежными средствами</w:t>
      </w:r>
    </w:p>
    <w:p w:rsidR="002769D5" w:rsidRDefault="002769D5" w:rsidP="003F6C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AE9" w:rsidRPr="00323EDD" w:rsidRDefault="002A4AE9" w:rsidP="00A40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45D" w:rsidRPr="00865190" w:rsidRDefault="002A4AE9" w:rsidP="00BD3AD4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90">
        <w:rPr>
          <w:rFonts w:ascii="Times New Roman" w:hAnsi="Times New Roman" w:cs="Times New Roman"/>
          <w:sz w:val="28"/>
          <w:szCs w:val="28"/>
        </w:rPr>
        <w:t xml:space="preserve">В </w:t>
      </w:r>
      <w:r w:rsidR="00A4045D" w:rsidRPr="00865190">
        <w:rPr>
          <w:rFonts w:ascii="Times New Roman" w:hAnsi="Times New Roman" w:cs="Times New Roman"/>
          <w:sz w:val="28"/>
          <w:szCs w:val="28"/>
        </w:rPr>
        <w:t>соответствии с</w:t>
      </w:r>
      <w:r w:rsidR="002769D5" w:rsidRPr="00865190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="002769D5" w:rsidRPr="00865190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2769D5" w:rsidRPr="00865190">
        <w:rPr>
          <w:rFonts w:ascii="Times New Roman" w:hAnsi="Times New Roman" w:cs="Times New Roman"/>
          <w:sz w:val="28"/>
          <w:szCs w:val="28"/>
        </w:rPr>
        <w:t xml:space="preserve"> ст</w:t>
      </w:r>
      <w:r w:rsidR="003F6CAF" w:rsidRPr="00865190">
        <w:rPr>
          <w:rFonts w:ascii="Times New Roman" w:hAnsi="Times New Roman" w:cs="Times New Roman"/>
          <w:sz w:val="28"/>
          <w:szCs w:val="28"/>
        </w:rPr>
        <w:t>атьи</w:t>
      </w:r>
      <w:r w:rsidR="002769D5" w:rsidRPr="00865190">
        <w:rPr>
          <w:rFonts w:ascii="Times New Roman" w:hAnsi="Times New Roman" w:cs="Times New Roman"/>
          <w:sz w:val="28"/>
          <w:szCs w:val="28"/>
        </w:rPr>
        <w:t xml:space="preserve"> 6 </w:t>
      </w:r>
      <w:r w:rsidR="003F6CAF" w:rsidRPr="00865190">
        <w:rPr>
          <w:rFonts w:ascii="Times New Roman" w:hAnsi="Times New Roman" w:cs="Times New Roman"/>
          <w:sz w:val="28"/>
          <w:szCs w:val="28"/>
        </w:rPr>
        <w:t xml:space="preserve">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 </w:t>
      </w:r>
      <w:r w:rsidR="00A4045D" w:rsidRPr="00865190">
        <w:rPr>
          <w:rFonts w:ascii="Times New Roman" w:hAnsi="Times New Roman" w:cs="Times New Roman"/>
          <w:sz w:val="28"/>
          <w:szCs w:val="28"/>
        </w:rPr>
        <w:t>(Собрание законодательства Р</w:t>
      </w:r>
      <w:r w:rsidR="003F6CAF" w:rsidRPr="00865190">
        <w:rPr>
          <w:rFonts w:ascii="Times New Roman" w:hAnsi="Times New Roman" w:cs="Times New Roman"/>
          <w:sz w:val="28"/>
          <w:szCs w:val="28"/>
        </w:rPr>
        <w:t>оссийской Федерации, 200</w:t>
      </w:r>
      <w:r w:rsidRPr="00865190">
        <w:rPr>
          <w:rFonts w:ascii="Times New Roman" w:hAnsi="Times New Roman" w:cs="Times New Roman"/>
          <w:sz w:val="28"/>
          <w:szCs w:val="28"/>
        </w:rPr>
        <w:t>1, №</w:t>
      </w:r>
      <w:r w:rsidR="003F6CAF" w:rsidRPr="00865190">
        <w:rPr>
          <w:rFonts w:ascii="Times New Roman" w:hAnsi="Times New Roman" w:cs="Times New Roman"/>
          <w:sz w:val="28"/>
          <w:szCs w:val="28"/>
        </w:rPr>
        <w:t xml:space="preserve"> 33, ст. 3418; </w:t>
      </w:r>
      <w:r w:rsidR="00BD3AD4" w:rsidRPr="00865190">
        <w:rPr>
          <w:rFonts w:ascii="Times New Roman" w:hAnsi="Times New Roman" w:cs="Times New Roman"/>
          <w:sz w:val="28"/>
          <w:szCs w:val="28"/>
        </w:rPr>
        <w:br/>
      </w:r>
      <w:r w:rsidR="002769D5" w:rsidRPr="00865190">
        <w:rPr>
          <w:rFonts w:ascii="Times New Roman" w:hAnsi="Times New Roman" w:cs="Times New Roman"/>
          <w:sz w:val="28"/>
          <w:szCs w:val="28"/>
        </w:rPr>
        <w:t>2022, № 29</w:t>
      </w:r>
      <w:r w:rsidR="003F6CAF" w:rsidRPr="00865190">
        <w:rPr>
          <w:rFonts w:ascii="Times New Roman" w:hAnsi="Times New Roman" w:cs="Times New Roman"/>
          <w:sz w:val="28"/>
          <w:szCs w:val="28"/>
        </w:rPr>
        <w:t xml:space="preserve">, ст. </w:t>
      </w:r>
      <w:r w:rsidR="002769D5" w:rsidRPr="00865190">
        <w:rPr>
          <w:rFonts w:ascii="Times New Roman" w:hAnsi="Times New Roman" w:cs="Times New Roman"/>
          <w:sz w:val="28"/>
          <w:szCs w:val="28"/>
        </w:rPr>
        <w:t>5298</w:t>
      </w:r>
      <w:r w:rsidR="003F6CAF" w:rsidRPr="00865190">
        <w:rPr>
          <w:rFonts w:ascii="Times New Roman" w:hAnsi="Times New Roman" w:cs="Times New Roman"/>
          <w:sz w:val="28"/>
          <w:szCs w:val="28"/>
        </w:rPr>
        <w:t xml:space="preserve">) и пунктом 1 Положения о Федеральной службе </w:t>
      </w:r>
      <w:r w:rsidR="00BD3AD4" w:rsidRPr="00865190">
        <w:rPr>
          <w:rFonts w:ascii="Times New Roman" w:hAnsi="Times New Roman" w:cs="Times New Roman"/>
          <w:sz w:val="28"/>
          <w:szCs w:val="28"/>
        </w:rPr>
        <w:br/>
      </w:r>
      <w:r w:rsidR="003F6CAF" w:rsidRPr="00865190">
        <w:rPr>
          <w:rFonts w:ascii="Times New Roman" w:hAnsi="Times New Roman" w:cs="Times New Roman"/>
          <w:sz w:val="28"/>
          <w:szCs w:val="28"/>
        </w:rPr>
        <w:t>по финансовому мониторингу, утвержденного Указом Президента Российской Федерации</w:t>
      </w:r>
      <w:r w:rsidR="00BD3AD4" w:rsidRPr="00865190">
        <w:rPr>
          <w:rFonts w:ascii="Times New Roman" w:hAnsi="Times New Roman" w:cs="Times New Roman"/>
          <w:sz w:val="28"/>
          <w:szCs w:val="28"/>
        </w:rPr>
        <w:t xml:space="preserve"> </w:t>
      </w:r>
      <w:r w:rsidR="003F6CAF" w:rsidRPr="00865190">
        <w:rPr>
          <w:rFonts w:ascii="Times New Roman" w:hAnsi="Times New Roman" w:cs="Times New Roman"/>
          <w:sz w:val="28"/>
          <w:szCs w:val="28"/>
        </w:rPr>
        <w:t>от 13 июня</w:t>
      </w:r>
      <w:r w:rsidR="00BD3AD4" w:rsidRPr="00865190">
        <w:rPr>
          <w:rFonts w:ascii="Times New Roman" w:hAnsi="Times New Roman" w:cs="Times New Roman"/>
          <w:sz w:val="28"/>
          <w:szCs w:val="28"/>
        </w:rPr>
        <w:t xml:space="preserve"> </w:t>
      </w:r>
      <w:r w:rsidR="003F6CAF" w:rsidRPr="00865190">
        <w:rPr>
          <w:rFonts w:ascii="Times New Roman" w:hAnsi="Times New Roman" w:cs="Times New Roman"/>
          <w:sz w:val="28"/>
          <w:szCs w:val="28"/>
        </w:rPr>
        <w:t>2012</w:t>
      </w:r>
      <w:r w:rsidR="00BD3AD4" w:rsidRPr="00865190">
        <w:rPr>
          <w:rFonts w:ascii="Times New Roman" w:hAnsi="Times New Roman" w:cs="Times New Roman"/>
          <w:sz w:val="28"/>
          <w:szCs w:val="28"/>
        </w:rPr>
        <w:t xml:space="preserve"> г.</w:t>
      </w:r>
      <w:r w:rsidR="002845D1" w:rsidRPr="00865190">
        <w:rPr>
          <w:rFonts w:ascii="Times New Roman" w:hAnsi="Times New Roman" w:cs="Times New Roman"/>
          <w:sz w:val="28"/>
          <w:szCs w:val="28"/>
        </w:rPr>
        <w:t xml:space="preserve"> № </w:t>
      </w:r>
      <w:r w:rsidR="003F6CAF" w:rsidRPr="00865190">
        <w:rPr>
          <w:rFonts w:ascii="Times New Roman" w:hAnsi="Times New Roman" w:cs="Times New Roman"/>
          <w:sz w:val="28"/>
          <w:szCs w:val="28"/>
        </w:rPr>
        <w:t>808</w:t>
      </w:r>
      <w:r w:rsidR="00BD3AD4" w:rsidRPr="00865190">
        <w:rPr>
          <w:rFonts w:ascii="Times New Roman" w:hAnsi="Times New Roman" w:cs="Times New Roman"/>
          <w:sz w:val="28"/>
          <w:szCs w:val="28"/>
        </w:rPr>
        <w:t xml:space="preserve"> «Вопросы Федеральной службы </w:t>
      </w:r>
      <w:r w:rsidR="002845D1" w:rsidRPr="00865190">
        <w:rPr>
          <w:rFonts w:ascii="Times New Roman" w:hAnsi="Times New Roman" w:cs="Times New Roman"/>
          <w:sz w:val="28"/>
          <w:szCs w:val="28"/>
        </w:rPr>
        <w:br/>
      </w:r>
      <w:r w:rsidR="00BD3AD4" w:rsidRPr="00865190">
        <w:rPr>
          <w:rFonts w:ascii="Times New Roman" w:hAnsi="Times New Roman" w:cs="Times New Roman"/>
          <w:sz w:val="28"/>
          <w:szCs w:val="28"/>
        </w:rPr>
        <w:t xml:space="preserve">по финансовому мониторингу» </w:t>
      </w:r>
      <w:r w:rsidR="00A4045D" w:rsidRPr="00865190">
        <w:rPr>
          <w:rFonts w:ascii="Times New Roman" w:hAnsi="Times New Roman" w:cs="Times New Roman"/>
          <w:sz w:val="28"/>
          <w:szCs w:val="28"/>
        </w:rPr>
        <w:t>(Собрание законодате</w:t>
      </w:r>
      <w:r w:rsidR="00BD3AD4" w:rsidRPr="00865190">
        <w:rPr>
          <w:rFonts w:ascii="Times New Roman" w:hAnsi="Times New Roman" w:cs="Times New Roman"/>
          <w:sz w:val="28"/>
          <w:szCs w:val="28"/>
        </w:rPr>
        <w:t>льства Российской Федерации, 2012</w:t>
      </w:r>
      <w:r w:rsidR="00A4045D" w:rsidRPr="00865190">
        <w:rPr>
          <w:rFonts w:ascii="Times New Roman" w:hAnsi="Times New Roman" w:cs="Times New Roman"/>
          <w:sz w:val="28"/>
          <w:szCs w:val="28"/>
        </w:rPr>
        <w:t>, №</w:t>
      </w:r>
      <w:r w:rsidR="00BD3AD4" w:rsidRPr="00865190">
        <w:rPr>
          <w:rFonts w:ascii="Times New Roman" w:hAnsi="Times New Roman" w:cs="Times New Roman"/>
          <w:sz w:val="28"/>
          <w:szCs w:val="28"/>
        </w:rPr>
        <w:t xml:space="preserve"> 25, </w:t>
      </w:r>
      <w:r w:rsidR="00A4045D" w:rsidRPr="00865190">
        <w:rPr>
          <w:rFonts w:ascii="Times New Roman" w:hAnsi="Times New Roman" w:cs="Times New Roman"/>
          <w:sz w:val="28"/>
          <w:szCs w:val="28"/>
        </w:rPr>
        <w:t>ст.</w:t>
      </w:r>
      <w:r w:rsidR="00BD3AD4" w:rsidRPr="00865190">
        <w:rPr>
          <w:rFonts w:ascii="Times New Roman" w:hAnsi="Times New Roman" w:cs="Times New Roman"/>
          <w:sz w:val="28"/>
          <w:szCs w:val="28"/>
        </w:rPr>
        <w:t xml:space="preserve"> 3314</w:t>
      </w:r>
      <w:r w:rsidR="00B85E5D" w:rsidRPr="00865190">
        <w:rPr>
          <w:rFonts w:ascii="Times New Roman" w:hAnsi="Times New Roman" w:cs="Times New Roman"/>
          <w:sz w:val="28"/>
          <w:szCs w:val="28"/>
        </w:rPr>
        <w:t>;</w:t>
      </w:r>
      <w:r w:rsidR="00BD3AD4" w:rsidRPr="00865190">
        <w:rPr>
          <w:rFonts w:ascii="Times New Roman" w:hAnsi="Times New Roman" w:cs="Times New Roman"/>
          <w:sz w:val="28"/>
          <w:szCs w:val="28"/>
        </w:rPr>
        <w:t xml:space="preserve"> 2021, № 18, ст. 3125</w:t>
      </w:r>
      <w:r w:rsidR="00A4045D" w:rsidRPr="00865190">
        <w:rPr>
          <w:rFonts w:ascii="Times New Roman" w:hAnsi="Times New Roman" w:cs="Times New Roman"/>
          <w:sz w:val="28"/>
          <w:szCs w:val="28"/>
        </w:rPr>
        <w:t>)</w:t>
      </w:r>
      <w:r w:rsidR="008D7220" w:rsidRPr="00865190">
        <w:rPr>
          <w:rFonts w:ascii="Times New Roman" w:hAnsi="Times New Roman" w:cs="Times New Roman"/>
          <w:sz w:val="28"/>
          <w:szCs w:val="28"/>
        </w:rPr>
        <w:t>,</w:t>
      </w:r>
      <w:r w:rsidR="00B85E5D" w:rsidRPr="00865190">
        <w:rPr>
          <w:rFonts w:ascii="Times New Roman" w:hAnsi="Times New Roman" w:cs="Times New Roman"/>
          <w:sz w:val="28"/>
          <w:szCs w:val="28"/>
        </w:rPr>
        <w:t xml:space="preserve"> </w:t>
      </w:r>
      <w:r w:rsidR="00A4045D" w:rsidRPr="00865190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BD27A1" w:rsidRPr="00865190" w:rsidRDefault="002769D5" w:rsidP="002E17F1">
      <w:pPr>
        <w:pStyle w:val="ConsPlusNormal"/>
        <w:numPr>
          <w:ilvl w:val="0"/>
          <w:numId w:val="11"/>
        </w:numPr>
        <w:tabs>
          <w:tab w:val="left" w:pos="1134"/>
        </w:tabs>
        <w:spacing w:line="39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90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5278E" w:rsidRPr="00865190">
        <w:rPr>
          <w:rFonts w:ascii="Times New Roman" w:hAnsi="Times New Roman" w:cs="Times New Roman"/>
          <w:sz w:val="28"/>
          <w:szCs w:val="28"/>
        </w:rPr>
        <w:t>в качестве подлежа</w:t>
      </w:r>
      <w:r w:rsidR="00EA6567" w:rsidRPr="00865190">
        <w:rPr>
          <w:rFonts w:ascii="Times New Roman" w:hAnsi="Times New Roman" w:cs="Times New Roman"/>
          <w:sz w:val="28"/>
          <w:szCs w:val="28"/>
        </w:rPr>
        <w:t xml:space="preserve">щей </w:t>
      </w:r>
      <w:r w:rsidRPr="00865190">
        <w:rPr>
          <w:rFonts w:ascii="Times New Roman" w:hAnsi="Times New Roman" w:cs="Times New Roman"/>
          <w:sz w:val="28"/>
          <w:szCs w:val="28"/>
        </w:rPr>
        <w:t>обязательному контролю</w:t>
      </w:r>
      <w:r w:rsidR="00EA6567" w:rsidRPr="00865190">
        <w:rPr>
          <w:rFonts w:ascii="Times New Roman" w:hAnsi="Times New Roman" w:cs="Times New Roman"/>
          <w:sz w:val="28"/>
          <w:szCs w:val="28"/>
        </w:rPr>
        <w:t xml:space="preserve"> </w:t>
      </w:r>
      <w:r w:rsidRPr="00865190">
        <w:rPr>
          <w:rFonts w:ascii="Times New Roman" w:hAnsi="Times New Roman" w:cs="Times New Roman"/>
          <w:sz w:val="28"/>
          <w:szCs w:val="28"/>
        </w:rPr>
        <w:t>операцию</w:t>
      </w:r>
      <w:r w:rsidR="00946805" w:rsidRPr="00865190">
        <w:rPr>
          <w:rFonts w:ascii="Times New Roman" w:hAnsi="Times New Roman" w:cs="Times New Roman"/>
          <w:sz w:val="28"/>
          <w:szCs w:val="28"/>
        </w:rPr>
        <w:t xml:space="preserve"> по с</w:t>
      </w:r>
      <w:r w:rsidR="00412E7D" w:rsidRPr="00865190">
        <w:rPr>
          <w:rFonts w:ascii="Times New Roman" w:hAnsi="Times New Roman" w:cs="Times New Roman"/>
          <w:sz w:val="28"/>
          <w:szCs w:val="28"/>
        </w:rPr>
        <w:t>пис</w:t>
      </w:r>
      <w:r w:rsidR="00946805" w:rsidRPr="00865190">
        <w:rPr>
          <w:rFonts w:ascii="Times New Roman" w:hAnsi="Times New Roman" w:cs="Times New Roman"/>
          <w:sz w:val="28"/>
          <w:szCs w:val="28"/>
        </w:rPr>
        <w:t>анию</w:t>
      </w:r>
      <w:r w:rsidR="0058579A" w:rsidRPr="00865190">
        <w:rPr>
          <w:rFonts w:ascii="Times New Roman" w:hAnsi="Times New Roman" w:cs="Times New Roman"/>
          <w:sz w:val="28"/>
          <w:szCs w:val="28"/>
        </w:rPr>
        <w:t xml:space="preserve"> денежных средств со счета </w:t>
      </w:r>
      <w:r w:rsidR="007F3294" w:rsidRPr="00865190">
        <w:rPr>
          <w:rFonts w:ascii="Times New Roman" w:hAnsi="Times New Roman" w:cs="Times New Roman"/>
          <w:sz w:val="28"/>
          <w:szCs w:val="28"/>
        </w:rPr>
        <w:t xml:space="preserve"> </w:t>
      </w:r>
      <w:r w:rsidR="00412E7D" w:rsidRPr="00865190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35278E" w:rsidRPr="00865190">
        <w:rPr>
          <w:rFonts w:ascii="Times New Roman" w:hAnsi="Times New Roman" w:cs="Times New Roman"/>
          <w:sz w:val="28"/>
          <w:szCs w:val="28"/>
        </w:rPr>
        <w:t xml:space="preserve"> </w:t>
      </w:r>
      <w:r w:rsidR="00C271AF" w:rsidRPr="00865190">
        <w:rPr>
          <w:rFonts w:ascii="Times New Roman" w:hAnsi="Times New Roman" w:cs="Times New Roman"/>
          <w:sz w:val="28"/>
          <w:szCs w:val="28"/>
        </w:rPr>
        <w:t>или индивидуального предпринимателя</w:t>
      </w:r>
      <w:r w:rsidR="00412E7D" w:rsidRPr="00865190">
        <w:rPr>
          <w:rFonts w:ascii="Times New Roman" w:hAnsi="Times New Roman" w:cs="Times New Roman"/>
          <w:sz w:val="28"/>
          <w:szCs w:val="28"/>
        </w:rPr>
        <w:t xml:space="preserve"> на сумму,</w:t>
      </w:r>
      <w:r w:rsidR="007F3294" w:rsidRPr="00865190">
        <w:rPr>
          <w:rFonts w:ascii="Times New Roman" w:hAnsi="Times New Roman" w:cs="Times New Roman"/>
          <w:sz w:val="28"/>
          <w:szCs w:val="28"/>
        </w:rPr>
        <w:t xml:space="preserve"> </w:t>
      </w:r>
      <w:r w:rsidR="00412E7D" w:rsidRPr="00865190">
        <w:rPr>
          <w:rFonts w:ascii="Times New Roman" w:hAnsi="Times New Roman" w:cs="Times New Roman"/>
          <w:sz w:val="28"/>
          <w:szCs w:val="28"/>
        </w:rPr>
        <w:t>равную или пре</w:t>
      </w:r>
      <w:r w:rsidR="0058579A" w:rsidRPr="00865190">
        <w:rPr>
          <w:rFonts w:ascii="Times New Roman" w:hAnsi="Times New Roman" w:cs="Times New Roman"/>
          <w:sz w:val="28"/>
          <w:szCs w:val="28"/>
        </w:rPr>
        <w:t>в</w:t>
      </w:r>
      <w:r w:rsidR="00412E7D" w:rsidRPr="00865190">
        <w:rPr>
          <w:rFonts w:ascii="Times New Roman" w:hAnsi="Times New Roman" w:cs="Times New Roman"/>
          <w:sz w:val="28"/>
          <w:szCs w:val="28"/>
        </w:rPr>
        <w:t xml:space="preserve">ышающую 5 миллионов рублей, при условии, </w:t>
      </w:r>
      <w:r w:rsidR="0035278E" w:rsidRPr="00865190">
        <w:rPr>
          <w:rFonts w:ascii="Times New Roman" w:hAnsi="Times New Roman" w:cs="Times New Roman"/>
          <w:sz w:val="28"/>
          <w:szCs w:val="28"/>
        </w:rPr>
        <w:t>что данн</w:t>
      </w:r>
      <w:r w:rsidR="0058579A" w:rsidRPr="00865190">
        <w:rPr>
          <w:rFonts w:ascii="Times New Roman" w:hAnsi="Times New Roman" w:cs="Times New Roman"/>
          <w:sz w:val="28"/>
          <w:szCs w:val="28"/>
        </w:rPr>
        <w:t xml:space="preserve">ое </w:t>
      </w:r>
      <w:r w:rsidR="00412E7D" w:rsidRPr="0086519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C271AF" w:rsidRPr="00865190">
        <w:rPr>
          <w:rFonts w:ascii="Times New Roman" w:hAnsi="Times New Roman" w:cs="Times New Roman"/>
          <w:sz w:val="28"/>
          <w:szCs w:val="28"/>
        </w:rPr>
        <w:t xml:space="preserve"> или индивидуальный предприниматель </w:t>
      </w:r>
      <w:r w:rsidR="00EA6567" w:rsidRPr="00865190">
        <w:rPr>
          <w:rFonts w:ascii="Times New Roman" w:hAnsi="Times New Roman" w:cs="Times New Roman"/>
          <w:sz w:val="28"/>
          <w:szCs w:val="28"/>
        </w:rPr>
        <w:t xml:space="preserve">в течение 365 </w:t>
      </w:r>
      <w:r w:rsidR="00412E7D" w:rsidRPr="00865190">
        <w:rPr>
          <w:rFonts w:ascii="Times New Roman" w:hAnsi="Times New Roman" w:cs="Times New Roman"/>
          <w:sz w:val="28"/>
          <w:szCs w:val="28"/>
        </w:rPr>
        <w:t>дней,</w:t>
      </w:r>
      <w:r w:rsidR="00C271AF" w:rsidRPr="00865190">
        <w:rPr>
          <w:rFonts w:ascii="Times New Roman" w:hAnsi="Times New Roman" w:cs="Times New Roman"/>
          <w:sz w:val="28"/>
          <w:szCs w:val="28"/>
        </w:rPr>
        <w:t xml:space="preserve"> </w:t>
      </w:r>
      <w:r w:rsidR="00412E7D" w:rsidRPr="00865190">
        <w:rPr>
          <w:rFonts w:ascii="Times New Roman" w:hAnsi="Times New Roman" w:cs="Times New Roman"/>
          <w:sz w:val="28"/>
          <w:szCs w:val="28"/>
        </w:rPr>
        <w:t xml:space="preserve">предшествующих </w:t>
      </w:r>
      <w:r w:rsidR="00F94C67" w:rsidRPr="00865190">
        <w:rPr>
          <w:rFonts w:ascii="Times New Roman" w:hAnsi="Times New Roman" w:cs="Times New Roman"/>
          <w:sz w:val="28"/>
          <w:szCs w:val="28"/>
        </w:rPr>
        <w:t xml:space="preserve">названной </w:t>
      </w:r>
      <w:r w:rsidR="00412E7D" w:rsidRPr="00865190">
        <w:rPr>
          <w:rFonts w:ascii="Times New Roman" w:hAnsi="Times New Roman" w:cs="Times New Roman"/>
          <w:sz w:val="28"/>
          <w:szCs w:val="28"/>
        </w:rPr>
        <w:t>операции</w:t>
      </w:r>
      <w:r w:rsidR="00D36C0F" w:rsidRPr="00865190">
        <w:rPr>
          <w:rFonts w:ascii="Times New Roman" w:hAnsi="Times New Roman" w:cs="Times New Roman"/>
          <w:sz w:val="28"/>
          <w:szCs w:val="28"/>
        </w:rPr>
        <w:t xml:space="preserve"> по списанию</w:t>
      </w:r>
      <w:r w:rsidR="00F94C67" w:rsidRPr="00865190">
        <w:rPr>
          <w:rFonts w:ascii="Times New Roman" w:hAnsi="Times New Roman" w:cs="Times New Roman"/>
          <w:sz w:val="28"/>
          <w:szCs w:val="28"/>
        </w:rPr>
        <w:t xml:space="preserve">, </w:t>
      </w:r>
      <w:r w:rsidR="0058579A" w:rsidRPr="00865190">
        <w:rPr>
          <w:rFonts w:ascii="Times New Roman" w:hAnsi="Times New Roman" w:cs="Times New Roman"/>
          <w:sz w:val="28"/>
          <w:szCs w:val="28"/>
        </w:rPr>
        <w:t>получа</w:t>
      </w:r>
      <w:r w:rsidR="00F94C67" w:rsidRPr="00865190">
        <w:rPr>
          <w:rFonts w:ascii="Times New Roman" w:hAnsi="Times New Roman" w:cs="Times New Roman"/>
          <w:sz w:val="28"/>
          <w:szCs w:val="28"/>
        </w:rPr>
        <w:t xml:space="preserve">л </w:t>
      </w:r>
      <w:r w:rsidR="0058579A" w:rsidRPr="00865190">
        <w:rPr>
          <w:rFonts w:ascii="Times New Roman" w:hAnsi="Times New Roman" w:cs="Times New Roman"/>
          <w:sz w:val="28"/>
          <w:szCs w:val="28"/>
        </w:rPr>
        <w:t>д</w:t>
      </w:r>
      <w:r w:rsidR="00F94C67" w:rsidRPr="00865190">
        <w:rPr>
          <w:rFonts w:ascii="Times New Roman" w:hAnsi="Times New Roman" w:cs="Times New Roman"/>
          <w:sz w:val="28"/>
          <w:szCs w:val="28"/>
        </w:rPr>
        <w:t>енежные</w:t>
      </w:r>
      <w:r w:rsidR="00C271AF" w:rsidRPr="00865190">
        <w:rPr>
          <w:rFonts w:ascii="Times New Roman" w:hAnsi="Times New Roman" w:cs="Times New Roman"/>
          <w:sz w:val="28"/>
          <w:szCs w:val="28"/>
        </w:rPr>
        <w:t xml:space="preserve"> </w:t>
      </w:r>
      <w:r w:rsidR="00412E7D" w:rsidRPr="00865190">
        <w:rPr>
          <w:rFonts w:ascii="Times New Roman" w:hAnsi="Times New Roman" w:cs="Times New Roman"/>
          <w:sz w:val="28"/>
          <w:szCs w:val="28"/>
        </w:rPr>
        <w:t>средств</w:t>
      </w:r>
      <w:r w:rsidR="00F94C67" w:rsidRPr="00865190">
        <w:rPr>
          <w:rFonts w:ascii="Times New Roman" w:hAnsi="Times New Roman" w:cs="Times New Roman"/>
          <w:sz w:val="28"/>
          <w:szCs w:val="28"/>
        </w:rPr>
        <w:t>а</w:t>
      </w:r>
      <w:r w:rsidR="00412E7D" w:rsidRPr="00865190">
        <w:rPr>
          <w:rFonts w:ascii="Times New Roman" w:hAnsi="Times New Roman" w:cs="Times New Roman"/>
          <w:sz w:val="28"/>
          <w:szCs w:val="28"/>
        </w:rPr>
        <w:t xml:space="preserve"> </w:t>
      </w:r>
      <w:r w:rsidR="002E17F1" w:rsidRPr="00865190">
        <w:rPr>
          <w:rFonts w:ascii="Times New Roman" w:hAnsi="Times New Roman" w:cs="Times New Roman"/>
          <w:sz w:val="28"/>
          <w:szCs w:val="28"/>
        </w:rPr>
        <w:t xml:space="preserve">со счета в подразделении Центрального банка Российской Федерации на балансовом </w:t>
      </w:r>
      <w:r w:rsidR="002E17F1" w:rsidRPr="00865190">
        <w:rPr>
          <w:rFonts w:ascii="Times New Roman" w:hAnsi="Times New Roman" w:cs="Times New Roman"/>
          <w:sz w:val="28"/>
          <w:szCs w:val="28"/>
        </w:rPr>
        <w:lastRenderedPageBreak/>
        <w:t>счете № 40102 «Единый казначейский счет»</w:t>
      </w:r>
      <w:r w:rsidR="00412E7D" w:rsidRPr="00865190">
        <w:rPr>
          <w:rFonts w:ascii="Times New Roman" w:hAnsi="Times New Roman" w:cs="Times New Roman"/>
          <w:sz w:val="28"/>
          <w:szCs w:val="28"/>
        </w:rPr>
        <w:t xml:space="preserve">, </w:t>
      </w:r>
      <w:r w:rsidR="002E17F1" w:rsidRPr="00865190">
        <w:rPr>
          <w:rFonts w:ascii="Times New Roman" w:hAnsi="Times New Roman" w:cs="Times New Roman"/>
          <w:sz w:val="28"/>
          <w:szCs w:val="28"/>
        </w:rPr>
        <w:br/>
      </w:r>
      <w:r w:rsidR="00412E7D" w:rsidRPr="00865190">
        <w:rPr>
          <w:rFonts w:ascii="Times New Roman" w:hAnsi="Times New Roman" w:cs="Times New Roman"/>
          <w:sz w:val="28"/>
          <w:szCs w:val="28"/>
        </w:rPr>
        <w:t xml:space="preserve">а </w:t>
      </w:r>
      <w:r w:rsidR="00C271AF" w:rsidRPr="00865190">
        <w:rPr>
          <w:rFonts w:ascii="Times New Roman" w:hAnsi="Times New Roman" w:cs="Times New Roman"/>
          <w:sz w:val="28"/>
          <w:szCs w:val="28"/>
        </w:rPr>
        <w:t>денежные средства по</w:t>
      </w:r>
      <w:r w:rsidR="00D36C0F" w:rsidRPr="00865190">
        <w:rPr>
          <w:rFonts w:ascii="Times New Roman" w:hAnsi="Times New Roman" w:cs="Times New Roman"/>
          <w:sz w:val="28"/>
          <w:szCs w:val="28"/>
        </w:rPr>
        <w:t xml:space="preserve"> </w:t>
      </w:r>
      <w:r w:rsidR="00F94C67" w:rsidRPr="00865190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C271AF" w:rsidRPr="00865190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7F3294" w:rsidRPr="00865190">
        <w:rPr>
          <w:rFonts w:ascii="Times New Roman" w:hAnsi="Times New Roman" w:cs="Times New Roman"/>
          <w:sz w:val="28"/>
          <w:szCs w:val="28"/>
        </w:rPr>
        <w:t xml:space="preserve">переводятся </w:t>
      </w:r>
      <w:r w:rsidR="00C271AF" w:rsidRPr="00865190">
        <w:rPr>
          <w:rFonts w:ascii="Times New Roman" w:hAnsi="Times New Roman" w:cs="Times New Roman"/>
          <w:sz w:val="28"/>
          <w:szCs w:val="28"/>
        </w:rPr>
        <w:t xml:space="preserve">в </w:t>
      </w:r>
      <w:r w:rsidR="007F3294" w:rsidRPr="00865190">
        <w:rPr>
          <w:rFonts w:ascii="Times New Roman" w:hAnsi="Times New Roman" w:cs="Times New Roman"/>
          <w:sz w:val="28"/>
          <w:szCs w:val="28"/>
        </w:rPr>
        <w:t xml:space="preserve"> </w:t>
      </w:r>
      <w:r w:rsidR="00C271AF" w:rsidRPr="00865190">
        <w:rPr>
          <w:rFonts w:ascii="Times New Roman" w:hAnsi="Times New Roman" w:cs="Times New Roman"/>
          <w:sz w:val="28"/>
          <w:szCs w:val="28"/>
        </w:rPr>
        <w:t>пользу</w:t>
      </w:r>
      <w:r w:rsidR="007F3294" w:rsidRPr="00865190">
        <w:rPr>
          <w:rFonts w:ascii="Times New Roman" w:hAnsi="Times New Roman" w:cs="Times New Roman"/>
          <w:sz w:val="28"/>
          <w:szCs w:val="28"/>
        </w:rPr>
        <w:t xml:space="preserve">  получателя</w:t>
      </w:r>
      <w:r w:rsidR="00412E7D" w:rsidRPr="00865190">
        <w:rPr>
          <w:rFonts w:ascii="Times New Roman" w:hAnsi="Times New Roman" w:cs="Times New Roman"/>
          <w:sz w:val="28"/>
          <w:szCs w:val="28"/>
        </w:rPr>
        <w:t>, отнесенн</w:t>
      </w:r>
      <w:r w:rsidR="00C271AF" w:rsidRPr="00865190">
        <w:rPr>
          <w:rFonts w:ascii="Times New Roman" w:hAnsi="Times New Roman" w:cs="Times New Roman"/>
          <w:sz w:val="28"/>
          <w:szCs w:val="28"/>
        </w:rPr>
        <w:t xml:space="preserve">ого </w:t>
      </w:r>
      <w:r w:rsidR="00412E7D" w:rsidRPr="00865190">
        <w:rPr>
          <w:rFonts w:ascii="Times New Roman" w:hAnsi="Times New Roman" w:cs="Times New Roman"/>
          <w:sz w:val="28"/>
          <w:szCs w:val="28"/>
        </w:rPr>
        <w:t xml:space="preserve">на дату совершения </w:t>
      </w:r>
      <w:r w:rsidR="00F94C67" w:rsidRPr="00865190">
        <w:rPr>
          <w:rFonts w:ascii="Times New Roman" w:hAnsi="Times New Roman" w:cs="Times New Roman"/>
          <w:sz w:val="28"/>
          <w:szCs w:val="28"/>
        </w:rPr>
        <w:t>обозначенной о</w:t>
      </w:r>
      <w:r w:rsidR="00412E7D" w:rsidRPr="00865190">
        <w:rPr>
          <w:rFonts w:ascii="Times New Roman" w:hAnsi="Times New Roman" w:cs="Times New Roman"/>
          <w:sz w:val="28"/>
          <w:szCs w:val="28"/>
        </w:rPr>
        <w:t>перации</w:t>
      </w:r>
      <w:r w:rsidR="00F94C67" w:rsidRPr="00865190">
        <w:rPr>
          <w:rFonts w:ascii="Times New Roman" w:hAnsi="Times New Roman" w:cs="Times New Roman"/>
          <w:sz w:val="28"/>
          <w:szCs w:val="28"/>
        </w:rPr>
        <w:t xml:space="preserve"> по списанию </w:t>
      </w:r>
      <w:r w:rsidR="001244E7" w:rsidRPr="00865190">
        <w:rPr>
          <w:rFonts w:ascii="Times New Roman" w:hAnsi="Times New Roman" w:cs="Times New Roman"/>
          <w:sz w:val="28"/>
          <w:szCs w:val="28"/>
        </w:rPr>
        <w:t>Центральным банком Российской Федерации в соответствии со статьей</w:t>
      </w:r>
      <w:r w:rsidR="00C271AF" w:rsidRPr="00865190">
        <w:rPr>
          <w:rFonts w:ascii="Times New Roman" w:hAnsi="Times New Roman" w:cs="Times New Roman"/>
          <w:sz w:val="28"/>
          <w:szCs w:val="28"/>
        </w:rPr>
        <w:t xml:space="preserve"> 9</w:t>
      </w:r>
      <w:r w:rsidR="00C271AF" w:rsidRPr="0086519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271AF" w:rsidRPr="00865190">
        <w:rPr>
          <w:rFonts w:ascii="Times New Roman" w:hAnsi="Times New Roman" w:cs="Times New Roman"/>
          <w:sz w:val="28"/>
          <w:szCs w:val="28"/>
        </w:rPr>
        <w:t xml:space="preserve"> </w:t>
      </w:r>
      <w:r w:rsidR="001244E7" w:rsidRPr="00865190">
        <w:rPr>
          <w:rFonts w:ascii="Times New Roman" w:hAnsi="Times New Roman"/>
          <w:sz w:val="28"/>
          <w:szCs w:val="28"/>
        </w:rPr>
        <w:t>Федерального закона от 10 июля 2002 г. № 86-ФЗ «О Центральном банке Российской Федерации (Банке России)» (Собрание законодательства Российской Федерации, 2002, № 28, ст. 2790; 2021, № 52, ст. 8982)</w:t>
      </w:r>
      <w:r w:rsidR="001244E7" w:rsidRPr="00865190">
        <w:rPr>
          <w:rFonts w:ascii="Times New Roman" w:hAnsi="Times New Roman" w:cs="Times New Roman"/>
          <w:sz w:val="28"/>
          <w:szCs w:val="28"/>
        </w:rPr>
        <w:t xml:space="preserve"> к </w:t>
      </w:r>
      <w:r w:rsidR="007F3294" w:rsidRPr="00865190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1244E7" w:rsidRPr="00865190">
        <w:rPr>
          <w:rFonts w:ascii="Times New Roman" w:hAnsi="Times New Roman" w:cs="Times New Roman"/>
          <w:sz w:val="28"/>
          <w:szCs w:val="28"/>
        </w:rPr>
        <w:t>высокой или средней степени (уровн</w:t>
      </w:r>
      <w:r w:rsidR="007F3294" w:rsidRPr="00865190">
        <w:rPr>
          <w:rFonts w:ascii="Times New Roman" w:hAnsi="Times New Roman" w:cs="Times New Roman"/>
          <w:sz w:val="28"/>
          <w:szCs w:val="28"/>
        </w:rPr>
        <w:t>я</w:t>
      </w:r>
      <w:r w:rsidR="001244E7" w:rsidRPr="00865190">
        <w:rPr>
          <w:rFonts w:ascii="Times New Roman" w:hAnsi="Times New Roman" w:cs="Times New Roman"/>
          <w:sz w:val="28"/>
          <w:szCs w:val="28"/>
        </w:rPr>
        <w:t>) риска сов</w:t>
      </w:r>
      <w:r w:rsidR="00EA6567" w:rsidRPr="00865190">
        <w:rPr>
          <w:rFonts w:ascii="Times New Roman" w:hAnsi="Times New Roman" w:cs="Times New Roman"/>
          <w:sz w:val="28"/>
          <w:szCs w:val="28"/>
        </w:rPr>
        <w:t>ершения подозрительных операций.</w:t>
      </w:r>
    </w:p>
    <w:p w:rsidR="00D36C0F" w:rsidRPr="00865190" w:rsidRDefault="002769D5" w:rsidP="00EA6567">
      <w:pPr>
        <w:pStyle w:val="ConsPlusNormal"/>
        <w:numPr>
          <w:ilvl w:val="0"/>
          <w:numId w:val="11"/>
        </w:numPr>
        <w:tabs>
          <w:tab w:val="left" w:pos="1134"/>
        </w:tabs>
        <w:spacing w:line="39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90">
        <w:rPr>
          <w:rFonts w:ascii="Times New Roman" w:hAnsi="Times New Roman" w:cs="Times New Roman"/>
          <w:sz w:val="28"/>
          <w:szCs w:val="28"/>
        </w:rPr>
        <w:t>Установить, что</w:t>
      </w:r>
      <w:r w:rsidR="00EA6567" w:rsidRPr="00865190">
        <w:rPr>
          <w:rFonts w:ascii="Times New Roman" w:hAnsi="Times New Roman" w:cs="Times New Roman"/>
          <w:sz w:val="28"/>
          <w:szCs w:val="28"/>
        </w:rPr>
        <w:t xml:space="preserve"> </w:t>
      </w:r>
      <w:r w:rsidRPr="00865190">
        <w:rPr>
          <w:rFonts w:ascii="Times New Roman" w:hAnsi="Times New Roman" w:cs="Times New Roman"/>
          <w:sz w:val="28"/>
          <w:szCs w:val="28"/>
        </w:rPr>
        <w:t>сведения</w:t>
      </w:r>
      <w:r w:rsidR="00C271AF" w:rsidRPr="00865190">
        <w:rPr>
          <w:rFonts w:ascii="Times New Roman" w:hAnsi="Times New Roman" w:cs="Times New Roman"/>
          <w:sz w:val="28"/>
          <w:szCs w:val="28"/>
        </w:rPr>
        <w:t xml:space="preserve"> об </w:t>
      </w:r>
      <w:r w:rsidR="00EA6567" w:rsidRPr="00865190">
        <w:rPr>
          <w:rFonts w:ascii="Times New Roman" w:hAnsi="Times New Roman" w:cs="Times New Roman"/>
          <w:sz w:val="28"/>
          <w:szCs w:val="28"/>
        </w:rPr>
        <w:t xml:space="preserve">операции, указанной в </w:t>
      </w:r>
      <w:r w:rsidR="00C271AF" w:rsidRPr="00865190">
        <w:rPr>
          <w:rFonts w:ascii="Times New Roman" w:hAnsi="Times New Roman" w:cs="Times New Roman"/>
          <w:sz w:val="28"/>
          <w:szCs w:val="28"/>
        </w:rPr>
        <w:t>пункт</w:t>
      </w:r>
      <w:r w:rsidR="00EA6567" w:rsidRPr="00865190">
        <w:rPr>
          <w:rFonts w:ascii="Times New Roman" w:hAnsi="Times New Roman" w:cs="Times New Roman"/>
          <w:sz w:val="28"/>
          <w:szCs w:val="28"/>
        </w:rPr>
        <w:t xml:space="preserve">е </w:t>
      </w:r>
      <w:r w:rsidR="00C271AF" w:rsidRPr="00865190">
        <w:rPr>
          <w:rFonts w:ascii="Times New Roman" w:hAnsi="Times New Roman" w:cs="Times New Roman"/>
          <w:sz w:val="28"/>
          <w:szCs w:val="28"/>
        </w:rPr>
        <w:t xml:space="preserve">1 </w:t>
      </w:r>
      <w:r w:rsidRPr="00865190">
        <w:rPr>
          <w:rFonts w:ascii="Times New Roman" w:hAnsi="Times New Roman" w:cs="Times New Roman"/>
          <w:sz w:val="28"/>
          <w:szCs w:val="28"/>
        </w:rPr>
        <w:t xml:space="preserve">настоящего приказа, в Федеральную службу по финансовому мониторингу </w:t>
      </w:r>
      <w:r w:rsidR="00946805" w:rsidRPr="00865190">
        <w:rPr>
          <w:rFonts w:ascii="Times New Roman" w:hAnsi="Times New Roman" w:cs="Times New Roman"/>
          <w:sz w:val="28"/>
          <w:szCs w:val="28"/>
        </w:rPr>
        <w:br/>
        <w:t xml:space="preserve">в соответствии с подпунктом 4 пункта 1 статьи 7 Федерального закона </w:t>
      </w:r>
      <w:r w:rsidR="00946805" w:rsidRPr="00865190">
        <w:rPr>
          <w:rFonts w:ascii="Times New Roman" w:hAnsi="Times New Roman" w:cs="Times New Roman"/>
          <w:sz w:val="28"/>
          <w:szCs w:val="28"/>
        </w:rPr>
        <w:br/>
        <w:t xml:space="preserve">от 7 августа 2001 г. № 115-ФЗ «О противодействии легализации (отмыванию) доходов, полученных преступным путем, и финансированию терроризма» </w:t>
      </w:r>
      <w:r w:rsidRPr="00865190">
        <w:rPr>
          <w:rFonts w:ascii="Times New Roman" w:hAnsi="Times New Roman" w:cs="Times New Roman"/>
          <w:sz w:val="28"/>
          <w:szCs w:val="28"/>
        </w:rPr>
        <w:t xml:space="preserve">представляют кредитные </w:t>
      </w:r>
      <w:r w:rsidR="00412E7D" w:rsidRPr="00865190">
        <w:rPr>
          <w:rFonts w:ascii="Times New Roman" w:hAnsi="Times New Roman" w:cs="Times New Roman"/>
          <w:sz w:val="28"/>
          <w:szCs w:val="28"/>
        </w:rPr>
        <w:t>организации</w:t>
      </w:r>
      <w:r w:rsidR="00EA6567" w:rsidRPr="00865190">
        <w:rPr>
          <w:rFonts w:ascii="Times New Roman" w:hAnsi="Times New Roman" w:cs="Times New Roman"/>
          <w:sz w:val="28"/>
          <w:szCs w:val="28"/>
        </w:rPr>
        <w:t>.</w:t>
      </w:r>
    </w:p>
    <w:p w:rsidR="00946805" w:rsidRPr="00865190" w:rsidRDefault="002769D5" w:rsidP="00EA6567">
      <w:pPr>
        <w:pStyle w:val="ConsPlusNormal"/>
        <w:numPr>
          <w:ilvl w:val="0"/>
          <w:numId w:val="11"/>
        </w:numPr>
        <w:tabs>
          <w:tab w:val="left" w:pos="1134"/>
        </w:tabs>
        <w:spacing w:line="39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90">
        <w:rPr>
          <w:rFonts w:ascii="Times New Roman" w:hAnsi="Times New Roman" w:cs="Times New Roman"/>
          <w:sz w:val="28"/>
          <w:szCs w:val="28"/>
        </w:rPr>
        <w:t>Настоящий приказ вступает в силу</w:t>
      </w:r>
      <w:r w:rsidR="00946805" w:rsidRPr="00865190">
        <w:rPr>
          <w:rFonts w:ascii="Times New Roman" w:hAnsi="Times New Roman" w:cs="Times New Roman"/>
          <w:sz w:val="28"/>
          <w:szCs w:val="28"/>
        </w:rPr>
        <w:t xml:space="preserve"> по истечении 90 дней после дня </w:t>
      </w:r>
      <w:r w:rsidR="00946805" w:rsidRPr="00865190">
        <w:rPr>
          <w:rFonts w:ascii="Times New Roman" w:hAnsi="Times New Roman" w:cs="Times New Roman"/>
          <w:sz w:val="28"/>
          <w:szCs w:val="28"/>
        </w:rPr>
        <w:br/>
        <w:t xml:space="preserve">его официального опубликования и </w:t>
      </w:r>
      <w:r w:rsidRPr="00865190">
        <w:rPr>
          <w:rFonts w:ascii="Times New Roman" w:hAnsi="Times New Roman" w:cs="Times New Roman"/>
          <w:sz w:val="28"/>
          <w:szCs w:val="28"/>
        </w:rPr>
        <w:t>действует</w:t>
      </w:r>
      <w:r w:rsidR="00946805" w:rsidRPr="00865190">
        <w:rPr>
          <w:rFonts w:ascii="Times New Roman" w:hAnsi="Times New Roman" w:cs="Times New Roman"/>
          <w:sz w:val="28"/>
          <w:szCs w:val="28"/>
        </w:rPr>
        <w:t xml:space="preserve"> в течение 730 дней.</w:t>
      </w:r>
    </w:p>
    <w:p w:rsidR="00E90138" w:rsidRPr="00865190" w:rsidRDefault="00E90138" w:rsidP="00B901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1B8" w:rsidRPr="00B85E5D" w:rsidRDefault="00BA51B8" w:rsidP="00BA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045D" w:rsidRDefault="00BD3AD4" w:rsidP="00BA51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045D" w:rsidRPr="00B85E5D">
        <w:rPr>
          <w:rFonts w:ascii="Times New Roman" w:hAnsi="Times New Roman" w:cs="Times New Roman"/>
          <w:sz w:val="28"/>
          <w:szCs w:val="28"/>
        </w:rPr>
        <w:t>иректор</w:t>
      </w:r>
      <w:r w:rsidR="00BA51B8" w:rsidRPr="00B85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Ю.А. Чиханчин</w:t>
      </w:r>
    </w:p>
    <w:p w:rsidR="00D434A0" w:rsidRDefault="00D434A0" w:rsidP="00BA51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4A0" w:rsidRDefault="00D434A0" w:rsidP="00BA51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4A0" w:rsidRDefault="00D434A0" w:rsidP="00BA51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2146" w:rsidRDefault="00232146" w:rsidP="00BA51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74A9" w:rsidRDefault="001D74A9" w:rsidP="001D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1D74A9" w:rsidRDefault="001D74A9" w:rsidP="001D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D74A9" w:rsidRDefault="001D74A9" w:rsidP="001D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Центрального банка</w:t>
      </w:r>
    </w:p>
    <w:p w:rsidR="001D74A9" w:rsidRDefault="001D74A9" w:rsidP="001D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D74A9" w:rsidRDefault="001D74A9" w:rsidP="001D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Э</w:t>
      </w:r>
      <w:r w:rsidRPr="009F59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59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Набиуллина</w:t>
      </w:r>
    </w:p>
    <w:p w:rsidR="00BD3AD4" w:rsidRDefault="001D74A9" w:rsidP="00856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 2022 г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BD3AD4" w:rsidSect="003F6CAF">
      <w:headerReference w:type="default" r:id="rId8"/>
      <w:footnotePr>
        <w:numRestart w:val="eachPage"/>
      </w:footnotePr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A0" w:rsidRDefault="00F001A0" w:rsidP="002A4AE9">
      <w:pPr>
        <w:spacing w:after="0" w:line="240" w:lineRule="auto"/>
      </w:pPr>
      <w:r>
        <w:separator/>
      </w:r>
    </w:p>
  </w:endnote>
  <w:endnote w:type="continuationSeparator" w:id="0">
    <w:p w:rsidR="00F001A0" w:rsidRDefault="00F001A0" w:rsidP="002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A0" w:rsidRDefault="00F001A0" w:rsidP="002A4AE9">
      <w:pPr>
        <w:spacing w:after="0" w:line="240" w:lineRule="auto"/>
      </w:pPr>
      <w:r>
        <w:separator/>
      </w:r>
    </w:p>
  </w:footnote>
  <w:footnote w:type="continuationSeparator" w:id="0">
    <w:p w:rsidR="00F001A0" w:rsidRDefault="00F001A0" w:rsidP="002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9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71D7" w:rsidRPr="002A4AE9" w:rsidRDefault="00B971D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4A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4A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4A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55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4A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71D7" w:rsidRDefault="00B971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05E"/>
    <w:multiLevelType w:val="hybridMultilevel"/>
    <w:tmpl w:val="6268AD0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EA52C1"/>
    <w:multiLevelType w:val="hybridMultilevel"/>
    <w:tmpl w:val="EDBA9668"/>
    <w:lvl w:ilvl="0" w:tplc="69D46476">
      <w:start w:val="1"/>
      <w:numFmt w:val="decimal"/>
      <w:lvlText w:val="%1."/>
      <w:lvlJc w:val="left"/>
      <w:pPr>
        <w:ind w:left="64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309D23BA"/>
    <w:multiLevelType w:val="hybridMultilevel"/>
    <w:tmpl w:val="16143A16"/>
    <w:lvl w:ilvl="0" w:tplc="69D46476">
      <w:start w:val="1"/>
      <w:numFmt w:val="decimal"/>
      <w:lvlText w:val="%1."/>
      <w:lvlJc w:val="left"/>
      <w:pPr>
        <w:ind w:left="631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A737330"/>
    <w:multiLevelType w:val="hybridMultilevel"/>
    <w:tmpl w:val="EC88C4D8"/>
    <w:lvl w:ilvl="0" w:tplc="197C2F14">
      <w:start w:val="1"/>
      <w:numFmt w:val="decimal"/>
      <w:lvlText w:val="%1."/>
      <w:lvlJc w:val="left"/>
      <w:pPr>
        <w:ind w:left="2772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9C3877"/>
    <w:multiLevelType w:val="hybridMultilevel"/>
    <w:tmpl w:val="DE749B4C"/>
    <w:lvl w:ilvl="0" w:tplc="31DE68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B8B35DA"/>
    <w:multiLevelType w:val="hybridMultilevel"/>
    <w:tmpl w:val="AB6AA2F2"/>
    <w:lvl w:ilvl="0" w:tplc="42841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9E1AF1"/>
    <w:multiLevelType w:val="hybridMultilevel"/>
    <w:tmpl w:val="EC88C4D8"/>
    <w:lvl w:ilvl="0" w:tplc="197C2F14">
      <w:start w:val="1"/>
      <w:numFmt w:val="decimal"/>
      <w:lvlText w:val="%1."/>
      <w:lvlJc w:val="left"/>
      <w:pPr>
        <w:ind w:left="1496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D803CA"/>
    <w:multiLevelType w:val="hybridMultilevel"/>
    <w:tmpl w:val="2640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04C9F"/>
    <w:multiLevelType w:val="hybridMultilevel"/>
    <w:tmpl w:val="5DD8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40CAB"/>
    <w:multiLevelType w:val="hybridMultilevel"/>
    <w:tmpl w:val="27A8C2E4"/>
    <w:lvl w:ilvl="0" w:tplc="1F183CA2">
      <w:start w:val="1"/>
      <w:numFmt w:val="decimal"/>
      <w:lvlText w:val="%1."/>
      <w:lvlJc w:val="left"/>
      <w:pPr>
        <w:ind w:left="2062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9EC1C6F"/>
    <w:multiLevelType w:val="hybridMultilevel"/>
    <w:tmpl w:val="EE76A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A91C0E"/>
    <w:multiLevelType w:val="hybridMultilevel"/>
    <w:tmpl w:val="EC88C4D8"/>
    <w:lvl w:ilvl="0" w:tplc="197C2F14">
      <w:start w:val="1"/>
      <w:numFmt w:val="decimal"/>
      <w:lvlText w:val="%1."/>
      <w:lvlJc w:val="left"/>
      <w:pPr>
        <w:ind w:left="2772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7D"/>
    <w:rsid w:val="000152A9"/>
    <w:rsid w:val="000422B6"/>
    <w:rsid w:val="00047102"/>
    <w:rsid w:val="0006104C"/>
    <w:rsid w:val="0006113A"/>
    <w:rsid w:val="00065420"/>
    <w:rsid w:val="00083139"/>
    <w:rsid w:val="00093F02"/>
    <w:rsid w:val="000965FF"/>
    <w:rsid w:val="000B0DD9"/>
    <w:rsid w:val="000B254A"/>
    <w:rsid w:val="000B3F41"/>
    <w:rsid w:val="000E231A"/>
    <w:rsid w:val="00110FC9"/>
    <w:rsid w:val="00113E23"/>
    <w:rsid w:val="001244E7"/>
    <w:rsid w:val="0013367B"/>
    <w:rsid w:val="00134637"/>
    <w:rsid w:val="001512AC"/>
    <w:rsid w:val="00165C3B"/>
    <w:rsid w:val="00185AFB"/>
    <w:rsid w:val="00190941"/>
    <w:rsid w:val="001B2699"/>
    <w:rsid w:val="001B4964"/>
    <w:rsid w:val="001C1D2D"/>
    <w:rsid w:val="001C5E10"/>
    <w:rsid w:val="001D74A9"/>
    <w:rsid w:val="001E3CFB"/>
    <w:rsid w:val="001F39AB"/>
    <w:rsid w:val="00206D16"/>
    <w:rsid w:val="00206D43"/>
    <w:rsid w:val="00217176"/>
    <w:rsid w:val="00222960"/>
    <w:rsid w:val="00232146"/>
    <w:rsid w:val="002769D5"/>
    <w:rsid w:val="002845D1"/>
    <w:rsid w:val="00295676"/>
    <w:rsid w:val="002A2FFC"/>
    <w:rsid w:val="002A43B5"/>
    <w:rsid w:val="002A4AE9"/>
    <w:rsid w:val="002B21E9"/>
    <w:rsid w:val="002C4D84"/>
    <w:rsid w:val="002D002A"/>
    <w:rsid w:val="002E17F1"/>
    <w:rsid w:val="002E697D"/>
    <w:rsid w:val="002F6FC9"/>
    <w:rsid w:val="00310E25"/>
    <w:rsid w:val="00322A9A"/>
    <w:rsid w:val="00323EDD"/>
    <w:rsid w:val="00330F8A"/>
    <w:rsid w:val="00334FC5"/>
    <w:rsid w:val="003350D8"/>
    <w:rsid w:val="0035278E"/>
    <w:rsid w:val="003946B5"/>
    <w:rsid w:val="003B6EFF"/>
    <w:rsid w:val="003C36DD"/>
    <w:rsid w:val="003C7B11"/>
    <w:rsid w:val="003E610E"/>
    <w:rsid w:val="003F6CAF"/>
    <w:rsid w:val="004114D3"/>
    <w:rsid w:val="004128F7"/>
    <w:rsid w:val="00412E7D"/>
    <w:rsid w:val="00437FD8"/>
    <w:rsid w:val="004474C0"/>
    <w:rsid w:val="00452DEF"/>
    <w:rsid w:val="004623D2"/>
    <w:rsid w:val="004657F7"/>
    <w:rsid w:val="00484057"/>
    <w:rsid w:val="00497721"/>
    <w:rsid w:val="004B6EC8"/>
    <w:rsid w:val="004E2210"/>
    <w:rsid w:val="004F1084"/>
    <w:rsid w:val="004F2429"/>
    <w:rsid w:val="004F45E6"/>
    <w:rsid w:val="00534BC6"/>
    <w:rsid w:val="00535528"/>
    <w:rsid w:val="00543671"/>
    <w:rsid w:val="0055129E"/>
    <w:rsid w:val="0055555D"/>
    <w:rsid w:val="0056592D"/>
    <w:rsid w:val="00580F49"/>
    <w:rsid w:val="0058579A"/>
    <w:rsid w:val="005B214F"/>
    <w:rsid w:val="005B404F"/>
    <w:rsid w:val="005F5B94"/>
    <w:rsid w:val="005F65A0"/>
    <w:rsid w:val="0062473C"/>
    <w:rsid w:val="00640823"/>
    <w:rsid w:val="00660D61"/>
    <w:rsid w:val="00662933"/>
    <w:rsid w:val="006654D7"/>
    <w:rsid w:val="00672C4C"/>
    <w:rsid w:val="00680E86"/>
    <w:rsid w:val="00684BC8"/>
    <w:rsid w:val="006B0FFB"/>
    <w:rsid w:val="006B2309"/>
    <w:rsid w:val="006C463B"/>
    <w:rsid w:val="00704884"/>
    <w:rsid w:val="00715072"/>
    <w:rsid w:val="00726E4B"/>
    <w:rsid w:val="007343D0"/>
    <w:rsid w:val="00762DC3"/>
    <w:rsid w:val="00764B17"/>
    <w:rsid w:val="00777B35"/>
    <w:rsid w:val="0078089D"/>
    <w:rsid w:val="007939D1"/>
    <w:rsid w:val="00796FB4"/>
    <w:rsid w:val="007A1862"/>
    <w:rsid w:val="007A46DF"/>
    <w:rsid w:val="007F3294"/>
    <w:rsid w:val="007F7DD3"/>
    <w:rsid w:val="00803486"/>
    <w:rsid w:val="0080784A"/>
    <w:rsid w:val="00825DE4"/>
    <w:rsid w:val="00845090"/>
    <w:rsid w:val="008477A9"/>
    <w:rsid w:val="008561C0"/>
    <w:rsid w:val="00865190"/>
    <w:rsid w:val="0087476F"/>
    <w:rsid w:val="00890044"/>
    <w:rsid w:val="008A05BF"/>
    <w:rsid w:val="008A46DA"/>
    <w:rsid w:val="008A4DC7"/>
    <w:rsid w:val="008B0A9D"/>
    <w:rsid w:val="008C1FFA"/>
    <w:rsid w:val="008C66BC"/>
    <w:rsid w:val="008D7220"/>
    <w:rsid w:val="008F7698"/>
    <w:rsid w:val="00914F1A"/>
    <w:rsid w:val="00920567"/>
    <w:rsid w:val="00937218"/>
    <w:rsid w:val="00946805"/>
    <w:rsid w:val="00950862"/>
    <w:rsid w:val="0095250C"/>
    <w:rsid w:val="00953453"/>
    <w:rsid w:val="0097446D"/>
    <w:rsid w:val="009E1183"/>
    <w:rsid w:val="009F59FC"/>
    <w:rsid w:val="009F5EC3"/>
    <w:rsid w:val="00A02F24"/>
    <w:rsid w:val="00A07BAC"/>
    <w:rsid w:val="00A260BB"/>
    <w:rsid w:val="00A265DE"/>
    <w:rsid w:val="00A4045D"/>
    <w:rsid w:val="00A41AAE"/>
    <w:rsid w:val="00A448B0"/>
    <w:rsid w:val="00A53D39"/>
    <w:rsid w:val="00A659FE"/>
    <w:rsid w:val="00A65CB3"/>
    <w:rsid w:val="00A7790F"/>
    <w:rsid w:val="00A82B02"/>
    <w:rsid w:val="00A927DD"/>
    <w:rsid w:val="00A9449F"/>
    <w:rsid w:val="00AA5CA8"/>
    <w:rsid w:val="00AC1640"/>
    <w:rsid w:val="00AC36BB"/>
    <w:rsid w:val="00AD14FE"/>
    <w:rsid w:val="00AE319A"/>
    <w:rsid w:val="00AE7117"/>
    <w:rsid w:val="00AF1CBC"/>
    <w:rsid w:val="00B23AD3"/>
    <w:rsid w:val="00B24426"/>
    <w:rsid w:val="00B24C5A"/>
    <w:rsid w:val="00B26587"/>
    <w:rsid w:val="00B35F63"/>
    <w:rsid w:val="00B430C5"/>
    <w:rsid w:val="00B51278"/>
    <w:rsid w:val="00B61806"/>
    <w:rsid w:val="00B85E5D"/>
    <w:rsid w:val="00B9015C"/>
    <w:rsid w:val="00B91A82"/>
    <w:rsid w:val="00B91AFE"/>
    <w:rsid w:val="00B971D7"/>
    <w:rsid w:val="00BA38F2"/>
    <w:rsid w:val="00BA51B8"/>
    <w:rsid w:val="00BB7DDE"/>
    <w:rsid w:val="00BC68B6"/>
    <w:rsid w:val="00BD27A1"/>
    <w:rsid w:val="00BD3AD4"/>
    <w:rsid w:val="00BF6566"/>
    <w:rsid w:val="00C21EDB"/>
    <w:rsid w:val="00C271AF"/>
    <w:rsid w:val="00C7623F"/>
    <w:rsid w:val="00C8124D"/>
    <w:rsid w:val="00C82A93"/>
    <w:rsid w:val="00C91E93"/>
    <w:rsid w:val="00D010A6"/>
    <w:rsid w:val="00D02650"/>
    <w:rsid w:val="00D0516F"/>
    <w:rsid w:val="00D07749"/>
    <w:rsid w:val="00D27AF3"/>
    <w:rsid w:val="00D31B8E"/>
    <w:rsid w:val="00D363F1"/>
    <w:rsid w:val="00D36C0F"/>
    <w:rsid w:val="00D434A0"/>
    <w:rsid w:val="00D46D0E"/>
    <w:rsid w:val="00D470F9"/>
    <w:rsid w:val="00D5543A"/>
    <w:rsid w:val="00D56BD7"/>
    <w:rsid w:val="00D77F75"/>
    <w:rsid w:val="00DC0AFB"/>
    <w:rsid w:val="00DD3DB3"/>
    <w:rsid w:val="00DD76CB"/>
    <w:rsid w:val="00E05242"/>
    <w:rsid w:val="00E073C3"/>
    <w:rsid w:val="00E102FE"/>
    <w:rsid w:val="00E127E7"/>
    <w:rsid w:val="00E27197"/>
    <w:rsid w:val="00E27577"/>
    <w:rsid w:val="00E540AE"/>
    <w:rsid w:val="00E54E7D"/>
    <w:rsid w:val="00E66D81"/>
    <w:rsid w:val="00E90138"/>
    <w:rsid w:val="00EA6567"/>
    <w:rsid w:val="00ED6492"/>
    <w:rsid w:val="00EF05E4"/>
    <w:rsid w:val="00EF6502"/>
    <w:rsid w:val="00F001A0"/>
    <w:rsid w:val="00F02C2D"/>
    <w:rsid w:val="00F04649"/>
    <w:rsid w:val="00F31B18"/>
    <w:rsid w:val="00F32F18"/>
    <w:rsid w:val="00F62E36"/>
    <w:rsid w:val="00F70991"/>
    <w:rsid w:val="00F94C67"/>
    <w:rsid w:val="00FA75DB"/>
    <w:rsid w:val="00FC1D14"/>
    <w:rsid w:val="00FE0046"/>
    <w:rsid w:val="00FE028C"/>
    <w:rsid w:val="00FE0F48"/>
    <w:rsid w:val="00FE407D"/>
    <w:rsid w:val="00FF57C9"/>
    <w:rsid w:val="00FF59AC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1A6F3-C18A-40B8-9045-8E23B817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5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A4045D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A4045D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Body Text"/>
    <w:basedOn w:val="a"/>
    <w:link w:val="a4"/>
    <w:rsid w:val="00A4045D"/>
    <w:pPr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4045D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A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AE9"/>
  </w:style>
  <w:style w:type="paragraph" w:styleId="a7">
    <w:name w:val="footer"/>
    <w:basedOn w:val="a"/>
    <w:link w:val="a8"/>
    <w:uiPriority w:val="99"/>
    <w:unhideWhenUsed/>
    <w:rsid w:val="002A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AE9"/>
  </w:style>
  <w:style w:type="paragraph" w:styleId="a9">
    <w:name w:val="List Paragraph"/>
    <w:basedOn w:val="a"/>
    <w:qFormat/>
    <w:rsid w:val="002A2FFC"/>
    <w:pPr>
      <w:suppressAutoHyphens w:val="0"/>
      <w:ind w:left="720"/>
      <w:contextualSpacing/>
    </w:pPr>
    <w:rPr>
      <w:rFonts w:ascii="Calibri" w:eastAsia="Times New Roman" w:hAnsi="Calibri" w:cs="Times New Roman"/>
      <w:color w:val="000000"/>
      <w:szCs w:val="20"/>
    </w:rPr>
  </w:style>
  <w:style w:type="paragraph" w:styleId="aa">
    <w:name w:val="footnote text"/>
    <w:basedOn w:val="a"/>
    <w:link w:val="ab"/>
    <w:semiHidden/>
    <w:rsid w:val="002A2FFC"/>
    <w:pPr>
      <w:suppressAutoHyphens w:val="0"/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A2FFC"/>
    <w:rPr>
      <w:rFonts w:ascii="Calibri" w:eastAsia="Times New Roman" w:hAnsi="Calibri" w:cs="Times New Roman"/>
      <w:color w:val="000000"/>
      <w:sz w:val="20"/>
      <w:szCs w:val="20"/>
    </w:rPr>
  </w:style>
  <w:style w:type="character" w:styleId="ac">
    <w:name w:val="Hyperlink"/>
    <w:basedOn w:val="a0"/>
    <w:rsid w:val="002A2FFC"/>
    <w:rPr>
      <w:color w:val="0563C1"/>
      <w:u w:val="single"/>
    </w:rPr>
  </w:style>
  <w:style w:type="character" w:styleId="ad">
    <w:name w:val="footnote reference"/>
    <w:basedOn w:val="a0"/>
    <w:semiHidden/>
    <w:rsid w:val="002A2FFC"/>
    <w:rPr>
      <w:vertAlign w:val="superscript"/>
    </w:rPr>
  </w:style>
  <w:style w:type="paragraph" w:customStyle="1" w:styleId="ae">
    <w:name w:val="Таблица"/>
    <w:rsid w:val="002A2FFC"/>
    <w:pPr>
      <w:widowControl w:val="0"/>
      <w:tabs>
        <w:tab w:val="left" w:pos="2660"/>
        <w:tab w:val="left" w:pos="4361"/>
        <w:tab w:val="left" w:pos="5211"/>
        <w:tab w:val="left" w:pos="6771"/>
        <w:tab w:val="left" w:pos="9747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07nolinejust">
    <w:name w:val="207nolinejust"/>
    <w:basedOn w:val="a"/>
    <w:next w:val="a"/>
    <w:rsid w:val="002A2FFC"/>
    <w:pPr>
      <w:tabs>
        <w:tab w:val="right" w:pos="397"/>
        <w:tab w:val="left" w:pos="567"/>
        <w:tab w:val="left" w:pos="2098"/>
        <w:tab w:val="center" w:pos="3798"/>
        <w:tab w:val="left" w:pos="4195"/>
      </w:tabs>
      <w:suppressAutoHyphens w:val="0"/>
      <w:spacing w:before="57" w:after="0" w:line="240" w:lineRule="auto"/>
      <w:ind w:left="4195" w:right="113" w:hanging="4195"/>
      <w:jc w:val="both"/>
    </w:pPr>
    <w:rPr>
      <w:rFonts w:ascii="PragmaticaC" w:eastAsia="Times New Roman" w:hAnsi="PragmaticaC" w:cs="Times New Roman"/>
      <w:sz w:val="18"/>
      <w:szCs w:val="20"/>
      <w:lang w:val="en-US" w:eastAsia="ru-RU"/>
    </w:rPr>
  </w:style>
  <w:style w:type="table" w:styleId="af">
    <w:name w:val="Table Grid"/>
    <w:basedOn w:val="a1"/>
    <w:rsid w:val="002A2FFC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46D0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6D0E"/>
    <w:rPr>
      <w:rFonts w:ascii="Arial" w:hAnsi="Arial" w:cs="Arial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7F329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F32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F32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F32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F32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C7C46-6AFA-4093-8E90-CB0E7485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Юлия Дмитриевна</dc:creator>
  <cp:keywords/>
  <dc:description/>
  <cp:lastModifiedBy>Шувалова Анастасия Александровна</cp:lastModifiedBy>
  <cp:revision>2</cp:revision>
  <cp:lastPrinted>2022-12-26T07:04:00Z</cp:lastPrinted>
  <dcterms:created xsi:type="dcterms:W3CDTF">2022-12-29T12:05:00Z</dcterms:created>
  <dcterms:modified xsi:type="dcterms:W3CDTF">2022-12-29T12:05:00Z</dcterms:modified>
</cp:coreProperties>
</file>